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E9" w:rsidRDefault="00BE37E9" w:rsidP="00BE37E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6"/>
          <w:szCs w:val="36"/>
        </w:rPr>
      </w:pPr>
      <w:r w:rsidRPr="00BE37E9">
        <w:rPr>
          <w:rFonts w:ascii="Tahoma" w:eastAsia="Times New Roman" w:hAnsi="Tahoma" w:cs="Tahoma"/>
          <w:b/>
          <w:bCs/>
          <w:color w:val="0000FF"/>
          <w:sz w:val="36"/>
          <w:szCs w:val="36"/>
        </w:rPr>
        <w:t>LEDYARD YOUTH LEAGUE</w:t>
      </w:r>
      <w:r w:rsidRPr="00BE37E9">
        <w:rPr>
          <w:rFonts w:ascii="Tahoma" w:eastAsia="Times New Roman" w:hAnsi="Tahoma" w:cs="Tahoma"/>
          <w:b/>
          <w:bCs/>
          <w:color w:val="0000FF"/>
          <w:sz w:val="36"/>
          <w:szCs w:val="36"/>
        </w:rPr>
        <w:br/>
        <w:t>CHEERLEADING REGISTRATION</w:t>
      </w:r>
    </w:p>
    <w:p w:rsidR="00BE37E9" w:rsidRDefault="00BE37E9" w:rsidP="00BE37E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6"/>
          <w:szCs w:val="36"/>
        </w:rPr>
      </w:pPr>
    </w:p>
    <w:p w:rsidR="00BE37E9" w:rsidRPr="00BE37E9" w:rsidRDefault="00BE37E9" w:rsidP="00BE37E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bookmarkStart w:id="0" w:name="_GoBack"/>
      <w:bookmarkEnd w:id="0"/>
      <w:r w:rsidRPr="00BE37E9">
        <w:rPr>
          <w:rFonts w:ascii="Tahoma" w:eastAsia="Times New Roman" w:hAnsi="Tahoma" w:cs="Tahoma"/>
          <w:b/>
          <w:bCs/>
          <w:color w:val="0000FF"/>
          <w:sz w:val="36"/>
          <w:szCs w:val="36"/>
        </w:rPr>
        <w:br/>
      </w:r>
      <w:r w:rsidRPr="00BE37E9">
        <w:rPr>
          <w:rFonts w:ascii="Tahoma" w:eastAsia="Times New Roman" w:hAnsi="Tahoma" w:cs="Tahoma"/>
          <w:color w:val="00FF00"/>
          <w:sz w:val="36"/>
          <w:szCs w:val="36"/>
        </w:rPr>
        <w:t>Grades:  K – 8</w:t>
      </w:r>
    </w:p>
    <w:p w:rsidR="00BE37E9" w:rsidRPr="00BE37E9" w:rsidRDefault="00BE37E9" w:rsidP="00BE37E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BE37E9">
        <w:rPr>
          <w:rFonts w:ascii="Tahoma" w:eastAsia="Times New Roman" w:hAnsi="Tahoma" w:cs="Tahoma"/>
          <w:color w:val="00FF00"/>
          <w:sz w:val="36"/>
          <w:szCs w:val="36"/>
        </w:rPr>
        <w:t>Cheer for the Ledyard Youth Football League!</w:t>
      </w:r>
      <w:r w:rsidRPr="00BE37E9">
        <w:rPr>
          <w:rFonts w:ascii="Tahoma" w:eastAsia="Times New Roman" w:hAnsi="Tahoma" w:cs="Tahoma"/>
          <w:color w:val="00FF00"/>
          <w:sz w:val="36"/>
          <w:szCs w:val="36"/>
        </w:rPr>
        <w:br/>
      </w:r>
      <w:r w:rsidRPr="00BE37E9">
        <w:rPr>
          <w:rFonts w:ascii="Tahoma" w:eastAsia="Times New Roman" w:hAnsi="Tahoma" w:cs="Tahoma"/>
          <w:b/>
          <w:bCs/>
          <w:color w:val="00FF00"/>
          <w:sz w:val="36"/>
          <w:szCs w:val="36"/>
        </w:rPr>
        <w:t>Registration dates:</w:t>
      </w:r>
    </w:p>
    <w:p w:rsidR="00BE37E9" w:rsidRPr="00BE37E9" w:rsidRDefault="00BE37E9" w:rsidP="00BE37E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BE37E9">
        <w:rPr>
          <w:rFonts w:ascii="Tahoma" w:eastAsia="Times New Roman" w:hAnsi="Tahoma" w:cs="Tahoma"/>
          <w:color w:val="00FF00"/>
          <w:sz w:val="36"/>
          <w:szCs w:val="36"/>
        </w:rPr>
        <w:t>Thursday, April 28, 5:30-7pm</w:t>
      </w:r>
    </w:p>
    <w:p w:rsidR="00BE37E9" w:rsidRPr="00BE37E9" w:rsidRDefault="00BE37E9" w:rsidP="00BE37E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BE37E9">
        <w:rPr>
          <w:rFonts w:ascii="Tahoma" w:eastAsia="Times New Roman" w:hAnsi="Tahoma" w:cs="Tahoma"/>
          <w:color w:val="00FF00"/>
          <w:sz w:val="36"/>
          <w:szCs w:val="36"/>
        </w:rPr>
        <w:t>Saturday, May 14, 10-11:30am</w:t>
      </w:r>
    </w:p>
    <w:p w:rsidR="00BE37E9" w:rsidRPr="00BE37E9" w:rsidRDefault="00BE37E9" w:rsidP="00BE37E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BE37E9">
        <w:rPr>
          <w:rFonts w:ascii="Tahoma" w:eastAsia="Times New Roman" w:hAnsi="Tahoma" w:cs="Tahoma"/>
          <w:b/>
          <w:bCs/>
          <w:color w:val="00FF00"/>
          <w:sz w:val="36"/>
          <w:szCs w:val="36"/>
        </w:rPr>
        <w:t xml:space="preserve">LOCATION: </w:t>
      </w:r>
      <w:r w:rsidRPr="00BE37E9">
        <w:rPr>
          <w:rFonts w:ascii="Tahoma" w:eastAsia="Times New Roman" w:hAnsi="Tahoma" w:cs="Tahoma"/>
          <w:color w:val="00FF00"/>
          <w:sz w:val="36"/>
          <w:szCs w:val="36"/>
        </w:rPr>
        <w:t>Parks and Rec Building</w:t>
      </w:r>
    </w:p>
    <w:p w:rsidR="00BE37E9" w:rsidRPr="00BE37E9" w:rsidRDefault="00BE37E9" w:rsidP="00BE37E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BE37E9">
        <w:rPr>
          <w:rFonts w:ascii="Tahoma" w:eastAsia="Times New Roman" w:hAnsi="Tahoma" w:cs="Tahoma"/>
          <w:b/>
          <w:bCs/>
          <w:color w:val="00FF00"/>
          <w:sz w:val="36"/>
          <w:szCs w:val="36"/>
        </w:rPr>
        <w:t>FEE:</w:t>
      </w:r>
      <w:r w:rsidRPr="00BE37E9">
        <w:rPr>
          <w:rFonts w:ascii="Tahoma" w:eastAsia="Times New Roman" w:hAnsi="Tahoma" w:cs="Tahoma"/>
          <w:color w:val="00FF00"/>
          <w:sz w:val="36"/>
          <w:szCs w:val="36"/>
        </w:rPr>
        <w:t> $75 plus apparel &amp; equipment costs</w:t>
      </w:r>
    </w:p>
    <w:p w:rsidR="00BE37E9" w:rsidRPr="00BE37E9" w:rsidRDefault="00BE37E9" w:rsidP="00BE37E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BE37E9">
        <w:rPr>
          <w:rFonts w:ascii="Tahoma" w:eastAsia="Times New Roman" w:hAnsi="Tahoma" w:cs="Tahoma"/>
          <w:color w:val="00FF00"/>
          <w:sz w:val="36"/>
          <w:szCs w:val="36"/>
        </w:rPr>
        <w:t xml:space="preserve">Online registration begins March 15.  </w:t>
      </w:r>
      <w:r w:rsidRPr="00BE37E9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BE37E9">
        <w:rPr>
          <w:rFonts w:ascii="Tahoma" w:eastAsia="Times New Roman" w:hAnsi="Tahoma" w:cs="Tahoma"/>
          <w:color w:val="00FF00"/>
          <w:sz w:val="36"/>
          <w:szCs w:val="36"/>
        </w:rPr>
        <w:t>Contact LYLC President, Kathy Obey</w:t>
      </w:r>
      <w:r w:rsidRPr="00BE37E9">
        <w:rPr>
          <w:rFonts w:ascii="Tahoma" w:eastAsia="Times New Roman" w:hAnsi="Tahoma" w:cs="Tahoma"/>
          <w:color w:val="000000"/>
          <w:sz w:val="36"/>
          <w:szCs w:val="36"/>
        </w:rPr>
        <w:br/>
      </w:r>
      <w:hyperlink r:id="rId5" w:history="1">
        <w:r w:rsidRPr="00BE37E9">
          <w:rPr>
            <w:rFonts w:ascii="Tahoma" w:eastAsia="Times New Roman" w:hAnsi="Tahoma" w:cs="Tahoma"/>
            <w:color w:val="00FF00"/>
            <w:sz w:val="36"/>
            <w:szCs w:val="36"/>
          </w:rPr>
          <w:t>lylc.president@gmail.com</w:t>
        </w:r>
      </w:hyperlink>
      <w:r w:rsidRPr="00BE37E9">
        <w:rPr>
          <w:rFonts w:ascii="Tahoma" w:eastAsia="Times New Roman" w:hAnsi="Tahoma" w:cs="Tahoma"/>
          <w:color w:val="00FF00"/>
          <w:sz w:val="36"/>
          <w:szCs w:val="36"/>
        </w:rPr>
        <w:t xml:space="preserve"> </w:t>
      </w:r>
      <w:r w:rsidRPr="00BE37E9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BE37E9">
        <w:rPr>
          <w:rFonts w:ascii="Tahoma" w:eastAsia="Times New Roman" w:hAnsi="Tahoma" w:cs="Tahoma"/>
          <w:color w:val="00FF00"/>
          <w:sz w:val="36"/>
          <w:szCs w:val="36"/>
        </w:rPr>
        <w:t>for additional information.</w:t>
      </w:r>
    </w:p>
    <w:p w:rsidR="00140679" w:rsidRDefault="00140679"/>
    <w:sectPr w:rsidR="0014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E9"/>
    <w:rsid w:val="00140679"/>
    <w:rsid w:val="00B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lc.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Verebelyi</dc:creator>
  <cp:lastModifiedBy>Monika Verebelyi</cp:lastModifiedBy>
  <cp:revision>1</cp:revision>
  <dcterms:created xsi:type="dcterms:W3CDTF">2016-05-06T18:06:00Z</dcterms:created>
  <dcterms:modified xsi:type="dcterms:W3CDTF">2016-05-06T18:08:00Z</dcterms:modified>
</cp:coreProperties>
</file>